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31E3B" w14:textId="77777777" w:rsidR="00E37821" w:rsidRDefault="00E37821" w:rsidP="00E37821">
      <w:pPr>
        <w:pStyle w:val="Textoindependiente"/>
        <w:kinsoku w:val="0"/>
        <w:overflowPunct w:val="0"/>
        <w:ind w:left="0"/>
        <w:rPr>
          <w:rFonts w:ascii="Times New Roman" w:hAnsi="Times New Roman" w:cs="Times New Roman"/>
          <w:sz w:val="20"/>
          <w:szCs w:val="20"/>
        </w:rPr>
      </w:pPr>
    </w:p>
    <w:p w14:paraId="2C46D7B1" w14:textId="662764B3" w:rsidR="00693B31" w:rsidRDefault="00693B31" w:rsidP="000D1433">
      <w:pPr>
        <w:jc w:val="center"/>
        <w:rPr>
          <w:rFonts w:ascii="Arial" w:hAnsi="Arial" w:cs="Arial"/>
          <w:b/>
        </w:rPr>
      </w:pPr>
      <w:r w:rsidRPr="002B5292">
        <w:rPr>
          <w:rFonts w:ascii="Arial" w:hAnsi="Arial" w:cs="Arial"/>
          <w:b/>
        </w:rPr>
        <w:t xml:space="preserve">FORMATO Nº </w:t>
      </w:r>
      <w:r>
        <w:rPr>
          <w:rFonts w:ascii="Arial" w:hAnsi="Arial" w:cs="Arial"/>
          <w:b/>
        </w:rPr>
        <w:t>00</w:t>
      </w:r>
      <w:r w:rsidR="000D1433">
        <w:rPr>
          <w:rFonts w:ascii="Arial" w:hAnsi="Arial" w:cs="Arial"/>
          <w:b/>
        </w:rPr>
        <w:t>3</w:t>
      </w:r>
    </w:p>
    <w:p w14:paraId="104F1C5E" w14:textId="460006DC" w:rsidR="000D1433" w:rsidRDefault="000D1433" w:rsidP="000D1433">
      <w:pPr>
        <w:jc w:val="center"/>
        <w:rPr>
          <w:rFonts w:ascii="Arial" w:hAnsi="Arial" w:cs="Arial"/>
          <w:b/>
        </w:rPr>
      </w:pPr>
    </w:p>
    <w:p w14:paraId="39C6AA5A" w14:textId="7DF8C658" w:rsidR="000D1433" w:rsidRDefault="00730F41" w:rsidP="000D1433">
      <w:pPr>
        <w:jc w:val="center"/>
        <w:rPr>
          <w:rFonts w:ascii="Arial" w:hAnsi="Arial" w:cs="Arial"/>
          <w:b/>
        </w:rPr>
      </w:pPr>
      <w:r w:rsidRPr="00F04AF3">
        <w:rPr>
          <w:rFonts w:ascii="Arial" w:hAnsi="Arial" w:cs="Arial"/>
          <w:b/>
        </w:rPr>
        <w:t xml:space="preserve">ESTRUCTURA DE COSTOS DEL VALOR REFERENCIAL </w:t>
      </w:r>
      <w:r w:rsidR="000D1433" w:rsidRPr="00F04AF3">
        <w:rPr>
          <w:rFonts w:ascii="Arial" w:hAnsi="Arial" w:cs="Arial"/>
          <w:b/>
        </w:rPr>
        <w:t>PARA LA ELABORACIÓN DEL ESTUDIO DE PREINVERSIÓN O FICHA TÉCNICA</w:t>
      </w:r>
    </w:p>
    <w:p w14:paraId="1582165D" w14:textId="77777777" w:rsidR="000D1433" w:rsidRPr="00FD5D07" w:rsidRDefault="000D1433" w:rsidP="000D1433">
      <w:pPr>
        <w:jc w:val="center"/>
        <w:rPr>
          <w:rFonts w:ascii="Arial" w:hAnsi="Arial" w:cs="Arial"/>
          <w:b/>
        </w:rPr>
      </w:pPr>
    </w:p>
    <w:tbl>
      <w:tblPr>
        <w:tblW w:w="972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"/>
        <w:gridCol w:w="3417"/>
        <w:gridCol w:w="1185"/>
        <w:gridCol w:w="1105"/>
        <w:gridCol w:w="1142"/>
        <w:gridCol w:w="1246"/>
        <w:gridCol w:w="1366"/>
      </w:tblGrid>
      <w:tr w:rsidR="00D22FE0" w:rsidRPr="00CB1BCF" w14:paraId="77EAC0BE" w14:textId="77777777" w:rsidTr="00DC381F">
        <w:trPr>
          <w:trHeight w:val="479"/>
          <w:jc w:val="center"/>
        </w:trPr>
        <w:tc>
          <w:tcPr>
            <w:tcW w:w="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B531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3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3F69C" w14:textId="60B850F4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DESCRIPCIÓN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8A866" w14:textId="77777777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CANTIDAD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FE1C59" w14:textId="15CA2975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D32F82">
              <w:rPr>
                <w:rFonts w:ascii="Arial" w:eastAsia="Times New Roman" w:hAnsi="Arial" w:cs="Arial"/>
                <w:b/>
                <w:bCs/>
                <w:sz w:val="20"/>
              </w:rPr>
              <w:t>UNIDAD DE MEDIDA</w:t>
            </w:r>
          </w:p>
        </w:tc>
        <w:tc>
          <w:tcPr>
            <w:tcW w:w="1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D10FD7" w14:textId="7FA765EC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TIEMPO </w:t>
            </w: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(MESES)</w:t>
            </w:r>
          </w:p>
        </w:tc>
        <w:tc>
          <w:tcPr>
            <w:tcW w:w="1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9B38E" w14:textId="77777777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PRECIO UNITARIO </w:t>
            </w: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(S/)</w:t>
            </w:r>
          </w:p>
        </w:tc>
        <w:tc>
          <w:tcPr>
            <w:tcW w:w="1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F938" w14:textId="77777777" w:rsidR="00D22FE0" w:rsidRPr="00CB1BCF" w:rsidRDefault="00D22FE0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TOTAL</w:t>
            </w: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br/>
              <w:t>(S/)</w:t>
            </w:r>
          </w:p>
        </w:tc>
      </w:tr>
      <w:tr w:rsidR="000D1433" w:rsidRPr="00CB1BCF" w14:paraId="42740817" w14:textId="77777777" w:rsidTr="00DB4E6F">
        <w:trPr>
          <w:trHeight w:val="239"/>
          <w:jc w:val="center"/>
        </w:trPr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12C58" w14:textId="77777777" w:rsidR="000D1433" w:rsidRPr="00CB1BCF" w:rsidRDefault="000D1433" w:rsidP="00473A50">
            <w:pPr>
              <w:jc w:val="center"/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1</w:t>
            </w:r>
          </w:p>
        </w:tc>
        <w:tc>
          <w:tcPr>
            <w:tcW w:w="94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ECE0F" w14:textId="77777777" w:rsidR="000D1433" w:rsidRPr="00CB1BCF" w:rsidRDefault="000D1433" w:rsidP="00473A5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PERSONAL PROFESIONAL, TÉCNICO Y OTROS</w:t>
            </w:r>
          </w:p>
        </w:tc>
      </w:tr>
      <w:tr w:rsidR="00D22FE0" w:rsidRPr="00CB1BCF" w14:paraId="208F3A07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30B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5F9C9" w14:textId="0CB4DFCE" w:rsidR="00D22FE0" w:rsidRPr="00CB1BCF" w:rsidRDefault="00DB4E6F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1.1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C6B2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7DC8D5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77E741" w14:textId="29EF2C28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F568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7F999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595FD8BA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B1D10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D7D2C" w14:textId="4CA23B8D" w:rsidR="00D22FE0" w:rsidRPr="00CB1BCF" w:rsidRDefault="00DB4E6F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</w:rPr>
              <w:t>1.2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7C338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895DBC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92B0F" w14:textId="2EDD155D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5D7F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BA9D9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02621DE9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A2AD1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196633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(entre otros)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76E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51060B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A8CF" w14:textId="4B84D7A1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DDBF4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BCF73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009FBBB0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2230C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67140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SUB. TOTAL S/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39A1B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2D3DF0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DBBDBA" w14:textId="6FB112DB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39B9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554E0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0D1433" w:rsidRPr="00CB1BCF" w14:paraId="00B44D85" w14:textId="77777777" w:rsidTr="00DB4E6F">
        <w:trPr>
          <w:trHeight w:val="239"/>
          <w:jc w:val="center"/>
        </w:trPr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118D" w14:textId="77777777" w:rsidR="000D1433" w:rsidRPr="00CB1BCF" w:rsidRDefault="000D1433" w:rsidP="00473A50">
            <w:pPr>
              <w:jc w:val="center"/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2</w:t>
            </w:r>
          </w:p>
        </w:tc>
        <w:tc>
          <w:tcPr>
            <w:tcW w:w="94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6DE140F" w14:textId="77777777" w:rsidR="000D1433" w:rsidRPr="00CB1BCF" w:rsidRDefault="000D1433" w:rsidP="00473A5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ESTUDIOS DE BASE</w:t>
            </w:r>
          </w:p>
        </w:tc>
      </w:tr>
      <w:tr w:rsidR="00D22FE0" w:rsidRPr="00CB1BCF" w14:paraId="10C3A57C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E9CD1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2CBED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Ejemplo: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62BC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E2CB3E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7B8B3A" w14:textId="5E383F5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9008B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6B17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422AAC05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B04BCE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8FBCC" w14:textId="12810219" w:rsidR="00D22FE0" w:rsidRPr="00CB7ED2" w:rsidRDefault="00D22FE0" w:rsidP="00473A50">
            <w:pPr>
              <w:rPr>
                <w:rFonts w:ascii="Arial" w:eastAsia="Times New Roman" w:hAnsi="Arial" w:cs="Arial"/>
                <w:i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  <w:r w:rsidR="003325E6" w:rsidRPr="00CB7ED2">
              <w:rPr>
                <w:rFonts w:ascii="Arial" w:eastAsia="Times New Roman" w:hAnsi="Arial" w:cs="Arial"/>
                <w:i/>
                <w:color w:val="000000"/>
                <w:sz w:val="20"/>
              </w:rPr>
              <w:t>ESTUDIO DE SUELOS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C09268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F1344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BD7CB2" w14:textId="3C161E8E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657521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4B633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0D1433" w:rsidRPr="00CB1BCF" w14:paraId="1312DF2F" w14:textId="77777777" w:rsidTr="00DB4E6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1610A2" w14:textId="77777777" w:rsidR="000D1433" w:rsidRPr="00CB1BCF" w:rsidRDefault="000D1433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946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89085E" w14:textId="77777777" w:rsidR="000D1433" w:rsidRPr="00573FB1" w:rsidRDefault="000D1433" w:rsidP="00473A50">
            <w:pPr>
              <w:rPr>
                <w:rFonts w:ascii="Arial" w:eastAsia="Times New Roman" w:hAnsi="Arial" w:cs="Arial"/>
                <w:i/>
                <w:color w:val="000000"/>
                <w:sz w:val="20"/>
              </w:rPr>
            </w:pPr>
            <w:r w:rsidRPr="00573FB1">
              <w:rPr>
                <w:rFonts w:ascii="Arial" w:eastAsia="Times New Roman" w:hAnsi="Arial" w:cs="Arial"/>
                <w:i/>
                <w:color w:val="000000"/>
                <w:sz w:val="20"/>
              </w:rPr>
              <w:t>LEVANTAMIENTO TOPOGRÁFICO</w:t>
            </w:r>
          </w:p>
        </w:tc>
      </w:tr>
      <w:tr w:rsidR="00D22FE0" w:rsidRPr="00CB1BCF" w14:paraId="64899084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8CA2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40A106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E2F03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24FA51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0E32AB" w14:textId="7B83962B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ACD40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60BEEE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39082D46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7A12E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345142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(entre otros estudios)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1E17EE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2C6AA2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90630" w14:textId="6B155A0C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F3BAC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12653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79655D66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D9838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856240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SUB. TOTAL S/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71D26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A6FE22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603DD" w14:textId="3EBE3293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8EEC95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16EBEB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0D1433" w:rsidRPr="00CB1BCF" w14:paraId="3D84D9A2" w14:textId="77777777" w:rsidTr="00DC381F">
        <w:trPr>
          <w:trHeight w:val="239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D19C0" w14:textId="77777777" w:rsidR="000D1433" w:rsidRPr="00CB1BCF" w:rsidRDefault="000D1433" w:rsidP="00473A50">
            <w:pPr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SUBTOTAL S/.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91B2CB" w14:textId="77777777" w:rsidR="000D1433" w:rsidRPr="00CB1BCF" w:rsidRDefault="000D1433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53D6343E" w14:textId="77777777" w:rsidTr="00DC381F">
        <w:trPr>
          <w:trHeight w:val="239"/>
          <w:jc w:val="center"/>
        </w:trPr>
        <w:tc>
          <w:tcPr>
            <w:tcW w:w="2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9DE50F" w14:textId="0561F5AC" w:rsidR="00D22FE0" w:rsidRPr="00CB1BCF" w:rsidRDefault="00D22FE0">
            <w:pPr>
              <w:jc w:val="center"/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3</w:t>
            </w: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935AF" w14:textId="39064401" w:rsidR="00D22FE0" w:rsidRPr="00CB1BCF" w:rsidRDefault="007174AF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GASTOS GENERALES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3D4E1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C2645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EAC30C" w14:textId="157F28C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9574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660A3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6974D376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9F1600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BD1ED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UTILIDAD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10EF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4AF175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1251" w14:textId="5B66D6CA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0B649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DCC56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D22FE0" w:rsidRPr="00CB1BCF" w14:paraId="7CB81E2C" w14:textId="77777777" w:rsidTr="00DC381F">
        <w:trPr>
          <w:trHeight w:val="239"/>
          <w:jc w:val="center"/>
        </w:trPr>
        <w:tc>
          <w:tcPr>
            <w:tcW w:w="2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E13600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3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798F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IMPUESTOS (%)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0161CE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C609C85" w14:textId="77777777" w:rsidR="00D22FE0" w:rsidRPr="00CB1BCF" w:rsidRDefault="00D22FE0" w:rsidP="00D22FE0">
            <w:pPr>
              <w:rPr>
                <w:rFonts w:ascii="Arial" w:eastAsia="Times New Roman" w:hAnsi="Arial" w:cs="Arial"/>
                <w:color w:val="000000"/>
                <w:sz w:val="20"/>
              </w:rPr>
            </w:pP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11E33D" w14:textId="65B92F83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79F55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8699A" w14:textId="77777777" w:rsidR="00D22FE0" w:rsidRPr="00CB1BCF" w:rsidRDefault="00D22FE0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  <w:tr w:rsidR="000D1433" w:rsidRPr="00CB1BCF" w14:paraId="71730016" w14:textId="77777777" w:rsidTr="00DC381F">
        <w:trPr>
          <w:trHeight w:val="632"/>
          <w:jc w:val="center"/>
        </w:trPr>
        <w:tc>
          <w:tcPr>
            <w:tcW w:w="83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A6709" w14:textId="06DEAE89" w:rsidR="000D1433" w:rsidRPr="00DB4E6F" w:rsidRDefault="000D1433" w:rsidP="00473A50">
            <w:pPr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</w:pPr>
            <w:r w:rsidRPr="00DB4E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PRESUPUESTO </w:t>
            </w:r>
            <w:r w:rsidR="00DB4E6F" w:rsidRPr="00DB4E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 xml:space="preserve">TOTAL </w:t>
            </w:r>
            <w:r w:rsidRPr="00DB4E6F">
              <w:rPr>
                <w:rFonts w:ascii="Arial" w:eastAsia="Times New Roman" w:hAnsi="Arial" w:cs="Arial"/>
                <w:b/>
                <w:bCs/>
                <w:color w:val="000000"/>
                <w:sz w:val="20"/>
              </w:rPr>
              <w:t>PARA LA ELABORACIÓN DEL ESTUDIO DE PREINVERSIÓN O FICHA TÉCNICA S/</w:t>
            </w:r>
          </w:p>
        </w:tc>
        <w:tc>
          <w:tcPr>
            <w:tcW w:w="1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F9139" w14:textId="77777777" w:rsidR="000D1433" w:rsidRPr="00CB1BCF" w:rsidRDefault="000D1433" w:rsidP="00473A50">
            <w:pPr>
              <w:rPr>
                <w:rFonts w:ascii="Arial" w:eastAsia="Times New Roman" w:hAnsi="Arial" w:cs="Arial"/>
                <w:color w:val="000000"/>
                <w:sz w:val="20"/>
              </w:rPr>
            </w:pPr>
            <w:r w:rsidRPr="00CB1BCF">
              <w:rPr>
                <w:rFonts w:ascii="Arial" w:eastAsia="Times New Roman" w:hAnsi="Arial" w:cs="Arial"/>
                <w:color w:val="000000"/>
                <w:sz w:val="20"/>
              </w:rPr>
              <w:t> </w:t>
            </w:r>
          </w:p>
        </w:tc>
      </w:tr>
    </w:tbl>
    <w:p w14:paraId="7D276EB0" w14:textId="76B4AC4B" w:rsidR="000D1433" w:rsidRDefault="000D1433" w:rsidP="00DB4E6F">
      <w:pPr>
        <w:rPr>
          <w:rFonts w:ascii="Arial" w:eastAsia="Arial" w:hAnsi="Arial" w:cs="Arial"/>
          <w:b/>
          <w:bCs/>
          <w:sz w:val="20"/>
        </w:rPr>
      </w:pPr>
    </w:p>
    <w:p w14:paraId="0C42B1F6" w14:textId="5F7031DC" w:rsidR="000D1433" w:rsidRDefault="000D1433" w:rsidP="00DB4E6F">
      <w:pPr>
        <w:rPr>
          <w:rFonts w:ascii="Arial" w:eastAsia="Arial" w:hAnsi="Arial" w:cs="Arial"/>
          <w:b/>
          <w:bCs/>
          <w:sz w:val="20"/>
        </w:rPr>
      </w:pPr>
    </w:p>
    <w:p w14:paraId="6E359F6F" w14:textId="5A78F252" w:rsidR="00702465" w:rsidRDefault="00702465" w:rsidP="00DB4E6F">
      <w:pPr>
        <w:rPr>
          <w:rFonts w:ascii="Arial" w:eastAsia="Arial" w:hAnsi="Arial" w:cs="Arial"/>
          <w:b/>
          <w:bCs/>
          <w:sz w:val="20"/>
        </w:rPr>
      </w:pPr>
    </w:p>
    <w:p w14:paraId="417091F9" w14:textId="6CF52C7F" w:rsidR="000D1433" w:rsidRDefault="0088591F" w:rsidP="00DB4E6F">
      <w:pPr>
        <w:rPr>
          <w:rFonts w:ascii="Arial" w:eastAsia="Arial" w:hAnsi="Arial" w:cs="Arial"/>
          <w:b/>
          <w:bCs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4EA2D036" wp14:editId="0490A9C8">
                <wp:simplePos x="0" y="0"/>
                <wp:positionH relativeFrom="column">
                  <wp:posOffset>704850</wp:posOffset>
                </wp:positionH>
                <wp:positionV relativeFrom="paragraph">
                  <wp:posOffset>129540</wp:posOffset>
                </wp:positionV>
                <wp:extent cx="3964305" cy="12700"/>
                <wp:effectExtent l="0" t="0" r="0" b="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</wp:wrapPolygon>
                </wp:wrapTight>
                <wp:docPr id="4" name="Forma libre: forma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64305" cy="12700"/>
                        </a:xfrm>
                        <a:custGeom>
                          <a:avLst/>
                          <a:gdLst>
                            <a:gd name="T0" fmla="*/ 0 w 6243"/>
                            <a:gd name="T1" fmla="*/ 0 h 20"/>
                            <a:gd name="T2" fmla="*/ 6242 w 6243"/>
                            <a:gd name="T3" fmla="*/ 0 h 2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</a:cxnLst>
                          <a:rect l="0" t="0" r="r" b="b"/>
                          <a:pathLst>
                            <a:path w="6243" h="20">
                              <a:moveTo>
                                <a:pt x="0" y="0"/>
                              </a:moveTo>
                              <a:lnTo>
                                <a:pt x="6242" y="0"/>
                              </a:lnTo>
                            </a:path>
                          </a:pathLst>
                        </a:custGeom>
                        <a:noFill/>
                        <a:ln w="883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polyline w14:anchorId="20992382" id="Forma libre: forma 4" o:spid="_x0000_s1026" style="position:absolute;z-index:-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points="55.5pt,10.2pt,367.6pt,10.2pt" coordsize="6243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" filled="f" strokeweight=".24536mm">
                <v:path arrowok="t" o:connecttype="custom" o:connectlocs="0,0;3963670,0" o:connectangles="0,0"/>
                <w10:wrap type="tight"/>
              </v:polyline>
            </w:pict>
          </mc:Fallback>
        </mc:AlternateContent>
      </w:r>
    </w:p>
    <w:p w14:paraId="17C8E9A2" w14:textId="77777777" w:rsidR="000D1433" w:rsidRDefault="000D1433" w:rsidP="00DB4E6F">
      <w:pPr>
        <w:rPr>
          <w:rFonts w:ascii="Arial" w:eastAsia="Arial" w:hAnsi="Arial" w:cs="Arial"/>
          <w:b/>
          <w:bCs/>
          <w:sz w:val="20"/>
        </w:rPr>
      </w:pPr>
    </w:p>
    <w:p w14:paraId="7ECC46C1" w14:textId="2563C89D" w:rsidR="000D1433" w:rsidRPr="002E702F" w:rsidRDefault="000D1433" w:rsidP="00DB4E6F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2E702F">
        <w:rPr>
          <w:rFonts w:ascii="Arial" w:hAnsi="Arial" w:cs="Arial"/>
          <w:color w:val="FF0000"/>
          <w:sz w:val="20"/>
          <w:szCs w:val="20"/>
        </w:rPr>
        <w:t xml:space="preserve">(NOMBRE DEL RESPONSABLE DE </w:t>
      </w:r>
      <w:r w:rsidR="0094380D">
        <w:rPr>
          <w:rFonts w:ascii="Arial" w:hAnsi="Arial" w:cs="Arial"/>
          <w:color w:val="FF0000"/>
          <w:sz w:val="20"/>
          <w:szCs w:val="20"/>
        </w:rPr>
        <w:t xml:space="preserve">LA </w:t>
      </w:r>
      <w:r w:rsidRPr="002E702F">
        <w:rPr>
          <w:rFonts w:ascii="Arial" w:hAnsi="Arial" w:cs="Arial"/>
          <w:color w:val="FF0000"/>
          <w:sz w:val="20"/>
          <w:szCs w:val="20"/>
        </w:rPr>
        <w:t xml:space="preserve">UNIDAD FORMULADORA / </w:t>
      </w:r>
      <w:r w:rsidR="0033258A">
        <w:rPr>
          <w:rFonts w:ascii="Arial" w:hAnsi="Arial" w:cs="Arial"/>
          <w:color w:val="FF0000"/>
          <w:sz w:val="20"/>
          <w:szCs w:val="20"/>
        </w:rPr>
        <w:t>ALCALDE</w:t>
      </w:r>
      <w:r w:rsidRPr="002E702F">
        <w:rPr>
          <w:rFonts w:ascii="Arial" w:hAnsi="Arial" w:cs="Arial"/>
          <w:color w:val="FF0000"/>
          <w:sz w:val="20"/>
          <w:szCs w:val="20"/>
        </w:rPr>
        <w:t>)</w:t>
      </w:r>
    </w:p>
    <w:p w14:paraId="7706C1D5" w14:textId="244D6D1E" w:rsidR="0033258A" w:rsidRPr="00AB6AEC" w:rsidRDefault="0033258A" w:rsidP="00DB4E6F">
      <w:pPr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RESPONSABLE DE</w:t>
      </w:r>
      <w:r w:rsidR="0094380D">
        <w:rPr>
          <w:rFonts w:ascii="Arial" w:hAnsi="Arial" w:cs="Arial"/>
          <w:sz w:val="20"/>
          <w:szCs w:val="20"/>
        </w:rPr>
        <w:t xml:space="preserve"> LA</w:t>
      </w:r>
      <w:r>
        <w:rPr>
          <w:rFonts w:ascii="Arial" w:hAnsi="Arial" w:cs="Arial"/>
          <w:sz w:val="20"/>
          <w:szCs w:val="20"/>
        </w:rPr>
        <w:t xml:space="preserve"> UNIDAD FORMULADORA / ALCALDE</w:t>
      </w:r>
    </w:p>
    <w:p w14:paraId="7DC350A5" w14:textId="0013F060" w:rsidR="000D1433" w:rsidRPr="002E702F" w:rsidRDefault="000D1433" w:rsidP="00DB4E6F">
      <w:pPr>
        <w:jc w:val="center"/>
        <w:rPr>
          <w:rFonts w:ascii="Arial" w:hAnsi="Arial" w:cs="Arial"/>
          <w:color w:val="FF0000"/>
          <w:sz w:val="20"/>
          <w:szCs w:val="20"/>
        </w:rPr>
      </w:pPr>
      <w:r w:rsidRPr="002E702F">
        <w:rPr>
          <w:rFonts w:ascii="Arial" w:hAnsi="Arial" w:cs="Arial"/>
          <w:color w:val="FF0000"/>
          <w:sz w:val="20"/>
          <w:szCs w:val="20"/>
        </w:rPr>
        <w:t xml:space="preserve">(NOMBRE DE LA </w:t>
      </w:r>
      <w:r w:rsidR="0094380D" w:rsidRPr="0094380D">
        <w:rPr>
          <w:rFonts w:ascii="Arial" w:hAnsi="Arial" w:cs="Arial"/>
          <w:color w:val="FF0000"/>
          <w:sz w:val="20"/>
          <w:szCs w:val="20"/>
        </w:rPr>
        <w:t>MUNICIPALIDAD / GOBIERNO REGIONAL</w:t>
      </w:r>
      <w:r w:rsidR="0094380D">
        <w:rPr>
          <w:rFonts w:ascii="Arial" w:hAnsi="Arial" w:cs="Arial"/>
          <w:color w:val="FF0000"/>
          <w:sz w:val="20"/>
          <w:szCs w:val="20"/>
        </w:rPr>
        <w:t xml:space="preserve"> / MANCOMUNIDAD</w:t>
      </w:r>
      <w:r w:rsidRPr="002E702F">
        <w:rPr>
          <w:rFonts w:ascii="Arial" w:hAnsi="Arial" w:cs="Arial"/>
          <w:color w:val="FF0000"/>
          <w:sz w:val="20"/>
          <w:szCs w:val="20"/>
        </w:rPr>
        <w:t>)</w:t>
      </w:r>
    </w:p>
    <w:p w14:paraId="48F9D7EE" w14:textId="17F95557" w:rsidR="000D1433" w:rsidRPr="00CB7ED2" w:rsidRDefault="000D1433" w:rsidP="00DB4E6F">
      <w:pPr>
        <w:jc w:val="center"/>
        <w:rPr>
          <w:rFonts w:ascii="Arial" w:eastAsia="Arial" w:hAnsi="Arial" w:cs="Arial"/>
          <w:b/>
          <w:bCs/>
          <w:sz w:val="20"/>
        </w:rPr>
      </w:pPr>
      <w:bookmarkStart w:id="0" w:name="_GoBack"/>
      <w:bookmarkEnd w:id="0"/>
      <w:r w:rsidRPr="00CB7ED2">
        <w:rPr>
          <w:rFonts w:ascii="Arial" w:hAnsi="Arial" w:cs="Arial"/>
          <w:sz w:val="20"/>
          <w:szCs w:val="20"/>
        </w:rPr>
        <w:t xml:space="preserve">DNI: </w:t>
      </w:r>
      <w:r w:rsidRPr="00CB7ED2">
        <w:rPr>
          <w:rFonts w:ascii="Arial" w:hAnsi="Arial" w:cs="Arial"/>
          <w:color w:val="FF0000"/>
          <w:sz w:val="20"/>
          <w:szCs w:val="20"/>
        </w:rPr>
        <w:t xml:space="preserve">(DNI DEL </w:t>
      </w:r>
      <w:r w:rsidR="0094380D" w:rsidRPr="00CB7ED2">
        <w:rPr>
          <w:rFonts w:ascii="Arial" w:hAnsi="Arial" w:cs="Arial"/>
          <w:color w:val="FF0000"/>
          <w:sz w:val="20"/>
          <w:szCs w:val="20"/>
        </w:rPr>
        <w:t>RESPONSABLE DE LA UNIDAD FORMULADORA / ALCALDE</w:t>
      </w:r>
      <w:r w:rsidRPr="00CB7ED2">
        <w:rPr>
          <w:rFonts w:ascii="Arial" w:hAnsi="Arial" w:cs="Arial"/>
          <w:color w:val="FF0000"/>
          <w:sz w:val="20"/>
          <w:szCs w:val="20"/>
        </w:rPr>
        <w:t>)</w:t>
      </w:r>
    </w:p>
    <w:p w14:paraId="33DDA765" w14:textId="77777777" w:rsidR="000D1433" w:rsidRPr="00CB7ED2" w:rsidRDefault="000D1433" w:rsidP="00DB4E6F">
      <w:pPr>
        <w:jc w:val="center"/>
        <w:rPr>
          <w:rFonts w:ascii="Arial" w:eastAsia="Arial" w:hAnsi="Arial" w:cs="Arial"/>
          <w:b/>
          <w:bCs/>
          <w:sz w:val="20"/>
        </w:rPr>
      </w:pPr>
    </w:p>
    <w:p w14:paraId="596B90AD" w14:textId="77777777" w:rsidR="000D1433" w:rsidRPr="00CB7ED2" w:rsidRDefault="000D1433" w:rsidP="00702465">
      <w:pPr>
        <w:rPr>
          <w:rFonts w:ascii="Arial" w:eastAsia="Times New Roman" w:hAnsi="Arial" w:cs="Arial"/>
          <w:b/>
          <w:bCs/>
          <w:sz w:val="18"/>
          <w:szCs w:val="20"/>
          <w:u w:val="single"/>
        </w:rPr>
      </w:pPr>
      <w:r w:rsidRPr="00CB7ED2">
        <w:rPr>
          <w:rFonts w:ascii="Arial" w:eastAsia="Times New Roman" w:hAnsi="Arial" w:cs="Arial"/>
          <w:b/>
          <w:bCs/>
          <w:spacing w:val="-1"/>
          <w:sz w:val="18"/>
          <w:szCs w:val="20"/>
          <w:u w:val="single"/>
        </w:rPr>
        <w:t>Notas:</w:t>
      </w:r>
    </w:p>
    <w:p w14:paraId="21D084F1" w14:textId="2C27964F" w:rsidR="003E3B5E" w:rsidRPr="00CB7ED2" w:rsidRDefault="003E3B5E" w:rsidP="002E702F">
      <w:pPr>
        <w:pStyle w:val="Prrafodelista"/>
        <w:numPr>
          <w:ilvl w:val="0"/>
          <w:numId w:val="4"/>
        </w:numPr>
        <w:rPr>
          <w:rFonts w:ascii="Arial" w:eastAsia="Arial" w:hAnsi="Arial" w:cs="Arial"/>
          <w:bCs/>
          <w:sz w:val="18"/>
          <w:szCs w:val="20"/>
        </w:rPr>
      </w:pPr>
      <w:r w:rsidRPr="00CB7ED2">
        <w:rPr>
          <w:rFonts w:ascii="Arial" w:eastAsia="Arial" w:hAnsi="Arial" w:cs="Arial"/>
          <w:bCs/>
          <w:sz w:val="18"/>
          <w:szCs w:val="20"/>
        </w:rPr>
        <w:t>La modalidad de ejecución deberá ser solamente: Administración Indirecta – Por contrata</w:t>
      </w:r>
    </w:p>
    <w:p w14:paraId="35090460" w14:textId="55A0FDB0" w:rsidR="002E702F" w:rsidRPr="00CB7ED2" w:rsidRDefault="002E702F" w:rsidP="002E702F">
      <w:pPr>
        <w:pStyle w:val="Prrafodelista"/>
        <w:numPr>
          <w:ilvl w:val="0"/>
          <w:numId w:val="4"/>
        </w:numPr>
        <w:rPr>
          <w:rFonts w:ascii="Arial" w:eastAsia="Arial" w:hAnsi="Arial" w:cs="Arial"/>
          <w:bCs/>
          <w:sz w:val="18"/>
          <w:szCs w:val="20"/>
        </w:rPr>
      </w:pPr>
      <w:r w:rsidRPr="00CB7ED2">
        <w:rPr>
          <w:rFonts w:ascii="Arial" w:eastAsia="Arial" w:hAnsi="Arial" w:cs="Arial"/>
          <w:bCs/>
          <w:sz w:val="18"/>
          <w:szCs w:val="20"/>
        </w:rPr>
        <w:t xml:space="preserve">No debe contener el costo de la supervisión del estudio de </w:t>
      </w:r>
      <w:proofErr w:type="spellStart"/>
      <w:r w:rsidRPr="00CB7ED2">
        <w:rPr>
          <w:rFonts w:ascii="Arial" w:eastAsia="Arial" w:hAnsi="Arial" w:cs="Arial"/>
          <w:bCs/>
          <w:sz w:val="18"/>
          <w:szCs w:val="20"/>
        </w:rPr>
        <w:t>preinversión</w:t>
      </w:r>
      <w:proofErr w:type="spellEnd"/>
      <w:r w:rsidRPr="00CB7ED2">
        <w:rPr>
          <w:rFonts w:ascii="Arial" w:eastAsia="Arial" w:hAnsi="Arial" w:cs="Arial"/>
          <w:bCs/>
          <w:sz w:val="18"/>
          <w:szCs w:val="20"/>
        </w:rPr>
        <w:t xml:space="preserve"> o ficha técnica.</w:t>
      </w:r>
    </w:p>
    <w:p w14:paraId="0E9A2587" w14:textId="4B772666" w:rsidR="000D1433" w:rsidRPr="00CB7ED2" w:rsidRDefault="000D1433" w:rsidP="00CB7ED2">
      <w:pPr>
        <w:pStyle w:val="Prrafodelista"/>
        <w:numPr>
          <w:ilvl w:val="0"/>
          <w:numId w:val="4"/>
        </w:numPr>
        <w:rPr>
          <w:rFonts w:ascii="Arial" w:eastAsia="Arial" w:hAnsi="Arial" w:cs="Arial"/>
          <w:bCs/>
          <w:sz w:val="18"/>
          <w:szCs w:val="20"/>
        </w:rPr>
      </w:pPr>
      <w:r w:rsidRPr="00CB7ED2">
        <w:rPr>
          <w:rFonts w:ascii="Arial" w:eastAsia="Arial" w:hAnsi="Arial" w:cs="Arial"/>
          <w:bCs/>
          <w:sz w:val="18"/>
          <w:szCs w:val="20"/>
        </w:rPr>
        <w:t>Personal Profesional Técnico y otros, la cantidad y especialidad de los profesionales, así como también los estudios de campo deberán definirse de acuerdo a necesidad de la propuesta.</w:t>
      </w:r>
    </w:p>
    <w:p w14:paraId="4A9E5601" w14:textId="77777777" w:rsidR="000D1433" w:rsidRPr="00CB7ED2" w:rsidRDefault="000D1433" w:rsidP="00CB7ED2">
      <w:pPr>
        <w:pStyle w:val="Prrafodelista"/>
        <w:numPr>
          <w:ilvl w:val="0"/>
          <w:numId w:val="4"/>
        </w:numPr>
        <w:rPr>
          <w:rFonts w:ascii="Arial" w:eastAsia="Arial" w:hAnsi="Arial" w:cs="Arial"/>
          <w:bCs/>
          <w:sz w:val="18"/>
          <w:szCs w:val="20"/>
        </w:rPr>
      </w:pPr>
      <w:r w:rsidRPr="00CB7ED2">
        <w:rPr>
          <w:rFonts w:ascii="Arial" w:eastAsia="Arial" w:hAnsi="Arial" w:cs="Arial"/>
          <w:bCs/>
          <w:sz w:val="18"/>
          <w:szCs w:val="20"/>
        </w:rPr>
        <w:t>En los Gastos Generales debe incluirse, gastos por movilidad, alquiler de oficina, material de escritorio, entre otros.</w:t>
      </w:r>
    </w:p>
    <w:p w14:paraId="00FF3531" w14:textId="77777777" w:rsidR="000D1433" w:rsidRPr="00CB7ED2" w:rsidRDefault="000D1433" w:rsidP="00CB7ED2">
      <w:pPr>
        <w:pStyle w:val="Prrafodelista"/>
        <w:numPr>
          <w:ilvl w:val="0"/>
          <w:numId w:val="4"/>
        </w:numPr>
        <w:rPr>
          <w:rFonts w:ascii="Arial" w:eastAsia="Arial" w:hAnsi="Arial" w:cs="Arial"/>
          <w:bCs/>
          <w:sz w:val="18"/>
          <w:szCs w:val="20"/>
        </w:rPr>
      </w:pPr>
      <w:r w:rsidRPr="00CB7ED2">
        <w:rPr>
          <w:rFonts w:ascii="Arial" w:eastAsia="Arial" w:hAnsi="Arial" w:cs="Arial"/>
          <w:bCs/>
          <w:sz w:val="18"/>
          <w:szCs w:val="20"/>
        </w:rPr>
        <w:t>Impuestos:</w:t>
      </w:r>
    </w:p>
    <w:p w14:paraId="59A83772" w14:textId="77777777" w:rsidR="000D1433" w:rsidRPr="00CB1BCF" w:rsidRDefault="000D1433" w:rsidP="00702465">
      <w:pPr>
        <w:rPr>
          <w:rFonts w:ascii="Arial" w:eastAsia="Arial" w:hAnsi="Arial" w:cs="Arial"/>
          <w:bCs/>
          <w:sz w:val="18"/>
          <w:szCs w:val="20"/>
        </w:rPr>
      </w:pPr>
      <w:r w:rsidRPr="00CB1BCF">
        <w:rPr>
          <w:rFonts w:ascii="Arial" w:eastAsia="Arial" w:hAnsi="Arial" w:cs="Arial"/>
          <w:bCs/>
          <w:sz w:val="18"/>
          <w:szCs w:val="20"/>
        </w:rPr>
        <w:t>-18% por IGV solo para personas jurídicas</w:t>
      </w:r>
    </w:p>
    <w:p w14:paraId="06CAE97C" w14:textId="534BA281" w:rsidR="000D1433" w:rsidRPr="00CB1BCF" w:rsidRDefault="000D1433" w:rsidP="002E702F">
      <w:pPr>
        <w:rPr>
          <w:rFonts w:ascii="Arial" w:eastAsia="Arial" w:hAnsi="Arial" w:cs="Arial"/>
          <w:sz w:val="18"/>
          <w:szCs w:val="20"/>
        </w:rPr>
      </w:pPr>
      <w:r w:rsidRPr="00CB1BCF">
        <w:rPr>
          <w:rFonts w:ascii="Arial" w:eastAsia="Arial" w:hAnsi="Arial" w:cs="Arial"/>
          <w:bCs/>
          <w:sz w:val="18"/>
          <w:szCs w:val="20"/>
        </w:rPr>
        <w:t>-10% por impuestos por honorarios profesionales</w:t>
      </w:r>
    </w:p>
    <w:p w14:paraId="316BE4D5" w14:textId="7AFF8A89" w:rsidR="000D1433" w:rsidRDefault="000D1433" w:rsidP="00DB4E6F">
      <w:pPr>
        <w:jc w:val="center"/>
        <w:rPr>
          <w:rFonts w:ascii="Arial" w:eastAsia="Arial" w:hAnsi="Arial" w:cs="Arial"/>
          <w:sz w:val="18"/>
          <w:szCs w:val="20"/>
        </w:rPr>
      </w:pPr>
      <w:r w:rsidRPr="00CB1BCF">
        <w:rPr>
          <w:rFonts w:ascii="Arial" w:eastAsia="Arial" w:hAnsi="Arial" w:cs="Arial"/>
          <w:sz w:val="18"/>
          <w:szCs w:val="20"/>
        </w:rPr>
        <w:t>Debe estar firmado por el responsable de la Unidad Formuladora o por el Alcalde (sólo en caso de ser no incorporada al Invierte.pe).</w:t>
      </w:r>
    </w:p>
    <w:p w14:paraId="38729A8A" w14:textId="1F9F61D9" w:rsidR="0098593B" w:rsidRDefault="0098593B" w:rsidP="00DB4E6F">
      <w:pPr>
        <w:jc w:val="center"/>
        <w:rPr>
          <w:rFonts w:ascii="Arial" w:eastAsia="Arial" w:hAnsi="Arial" w:cs="Arial"/>
          <w:sz w:val="18"/>
          <w:szCs w:val="20"/>
        </w:rPr>
      </w:pPr>
    </w:p>
    <w:p w14:paraId="407980C6" w14:textId="104DF596" w:rsidR="0098593B" w:rsidRPr="0098593B" w:rsidRDefault="0098593B" w:rsidP="00DB4E6F">
      <w:pPr>
        <w:jc w:val="center"/>
        <w:rPr>
          <w:rFonts w:ascii="Arial" w:eastAsia="Arial" w:hAnsi="Arial" w:cs="Arial"/>
        </w:rPr>
      </w:pPr>
    </w:p>
    <w:p w14:paraId="19D3442D" w14:textId="58EB2D2A" w:rsidR="0098593B" w:rsidRPr="0098593B" w:rsidRDefault="0098593B" w:rsidP="000D1433">
      <w:pPr>
        <w:jc w:val="both"/>
        <w:rPr>
          <w:rFonts w:ascii="Arial" w:eastAsia="Arial" w:hAnsi="Arial" w:cs="Arial"/>
        </w:rPr>
      </w:pPr>
    </w:p>
    <w:p w14:paraId="513094A6" w14:textId="769D05EE" w:rsidR="0098593B" w:rsidRPr="0098593B" w:rsidRDefault="0098593B" w:rsidP="0098593B">
      <w:pPr>
        <w:jc w:val="both"/>
        <w:rPr>
          <w:rFonts w:ascii="Arial" w:eastAsia="Arial" w:hAnsi="Arial" w:cs="Arial"/>
          <w:b/>
          <w:bCs/>
        </w:rPr>
      </w:pPr>
      <w:r w:rsidRPr="0098593B">
        <w:rPr>
          <w:rFonts w:ascii="Arial" w:eastAsia="Arial" w:hAnsi="Arial" w:cs="Arial"/>
          <w:b/>
          <w:bCs/>
        </w:rPr>
        <w:t>1. DATOS DE LA INVERSIÓN DEL ESTUDIO DE PREINVERSIÓN O FICHA TÉCNICA</w:t>
      </w:r>
    </w:p>
    <w:p w14:paraId="1C718498" w14:textId="49F8871F" w:rsidR="0098593B" w:rsidRPr="0098593B" w:rsidRDefault="0098593B" w:rsidP="000D1433">
      <w:pPr>
        <w:jc w:val="both"/>
        <w:rPr>
          <w:rFonts w:ascii="Arial" w:eastAsia="Arial" w:hAnsi="Arial" w:cs="Arial"/>
        </w:rPr>
      </w:pPr>
    </w:p>
    <w:tbl>
      <w:tblPr>
        <w:tblStyle w:val="Tablaconcuadrcula"/>
        <w:tblW w:w="8905" w:type="dxa"/>
        <w:tblLook w:val="04A0" w:firstRow="1" w:lastRow="0" w:firstColumn="1" w:lastColumn="0" w:noHBand="0" w:noVBand="1"/>
      </w:tblPr>
      <w:tblGrid>
        <w:gridCol w:w="4452"/>
        <w:gridCol w:w="4453"/>
      </w:tblGrid>
      <w:tr w:rsidR="0045423E" w14:paraId="465F5687" w14:textId="77777777" w:rsidTr="0045423E">
        <w:trPr>
          <w:trHeight w:val="540"/>
        </w:trPr>
        <w:tc>
          <w:tcPr>
            <w:tcW w:w="4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79F7124" w14:textId="00FBC3C9" w:rsidR="0045423E" w:rsidRDefault="0045423E" w:rsidP="000D143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Naturaleza de intervención</w:t>
            </w:r>
          </w:p>
        </w:tc>
        <w:tc>
          <w:tcPr>
            <w:tcW w:w="4453" w:type="dxa"/>
            <w:tcBorders>
              <w:left w:val="single" w:sz="4" w:space="0" w:color="auto"/>
            </w:tcBorders>
          </w:tcPr>
          <w:p w14:paraId="2AC44387" w14:textId="77777777" w:rsidR="0045423E" w:rsidRDefault="0045423E" w:rsidP="000D1433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5E648A2D" w14:textId="5215B8FD" w:rsidR="0098593B" w:rsidRPr="0098593B" w:rsidRDefault="0098593B" w:rsidP="000D1433">
      <w:pPr>
        <w:jc w:val="both"/>
        <w:rPr>
          <w:rFonts w:ascii="Arial" w:eastAsia="Arial" w:hAnsi="Arial" w:cs="Arial"/>
        </w:rPr>
      </w:pPr>
    </w:p>
    <w:tbl>
      <w:tblPr>
        <w:tblStyle w:val="Tablaconcuadrcula"/>
        <w:tblW w:w="8905" w:type="dxa"/>
        <w:tblLook w:val="04A0" w:firstRow="1" w:lastRow="0" w:firstColumn="1" w:lastColumn="0" w:noHBand="0" w:noVBand="1"/>
      </w:tblPr>
      <w:tblGrid>
        <w:gridCol w:w="4452"/>
        <w:gridCol w:w="4453"/>
      </w:tblGrid>
      <w:tr w:rsidR="0045423E" w14:paraId="27F9433C" w14:textId="77777777" w:rsidTr="003419C2">
        <w:trPr>
          <w:trHeight w:val="571"/>
        </w:trPr>
        <w:tc>
          <w:tcPr>
            <w:tcW w:w="445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DA5B4C9" w14:textId="77777777" w:rsidR="0045423E" w:rsidRDefault="0045423E" w:rsidP="003419C2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Nombre de la unidad productora</w:t>
            </w:r>
          </w:p>
        </w:tc>
        <w:tc>
          <w:tcPr>
            <w:tcW w:w="4453" w:type="dxa"/>
            <w:tcBorders>
              <w:left w:val="single" w:sz="4" w:space="0" w:color="auto"/>
            </w:tcBorders>
          </w:tcPr>
          <w:p w14:paraId="59157A14" w14:textId="77777777" w:rsidR="0045423E" w:rsidRDefault="0045423E" w:rsidP="003419C2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1AC6B9E5" w14:textId="5CCE8607" w:rsidR="0045423E" w:rsidRDefault="0045423E" w:rsidP="000D1433">
      <w:pPr>
        <w:jc w:val="both"/>
        <w:rPr>
          <w:rFonts w:ascii="Arial" w:eastAsia="Arial" w:hAnsi="Arial" w:cs="Arial"/>
        </w:rPr>
      </w:pPr>
    </w:p>
    <w:p w14:paraId="79F8ACF5" w14:textId="2840F404" w:rsidR="0045423E" w:rsidRDefault="0045423E" w:rsidP="000D143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Localización geográfica de la unidad productora</w:t>
      </w:r>
    </w:p>
    <w:p w14:paraId="08E3141C" w14:textId="0A8733C4" w:rsidR="0045423E" w:rsidRDefault="0045423E" w:rsidP="000D1433">
      <w:pPr>
        <w:jc w:val="both"/>
        <w:rPr>
          <w:rFonts w:ascii="Arial" w:eastAsia="Arial" w:hAnsi="Arial" w:cs="Arial"/>
        </w:rPr>
      </w:pPr>
    </w:p>
    <w:tbl>
      <w:tblPr>
        <w:tblStyle w:val="Tablaconcuadrcula"/>
        <w:tblpPr w:leftFromText="141" w:rightFromText="141" w:vertAnchor="text" w:horzAnchor="margin" w:tblpY="-29"/>
        <w:tblW w:w="0" w:type="auto"/>
        <w:tblLook w:val="04A0" w:firstRow="1" w:lastRow="0" w:firstColumn="1" w:lastColumn="0" w:noHBand="0" w:noVBand="1"/>
      </w:tblPr>
      <w:tblGrid>
        <w:gridCol w:w="2178"/>
        <w:gridCol w:w="2179"/>
        <w:gridCol w:w="2179"/>
        <w:gridCol w:w="2179"/>
      </w:tblGrid>
      <w:tr w:rsidR="003D5832" w14:paraId="6363B437" w14:textId="77777777" w:rsidTr="003D5832">
        <w:tc>
          <w:tcPr>
            <w:tcW w:w="2178" w:type="dxa"/>
          </w:tcPr>
          <w:p w14:paraId="31CF8451" w14:textId="77777777" w:rsidR="003D5832" w:rsidRPr="003D5832" w:rsidRDefault="003D5832" w:rsidP="003D5832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3D5832">
              <w:rPr>
                <w:rFonts w:ascii="Arial" w:eastAsia="Arial" w:hAnsi="Arial" w:cs="Arial"/>
                <w:b/>
                <w:bCs/>
              </w:rPr>
              <w:t>Departamento</w:t>
            </w:r>
          </w:p>
        </w:tc>
        <w:tc>
          <w:tcPr>
            <w:tcW w:w="2179" w:type="dxa"/>
          </w:tcPr>
          <w:p w14:paraId="0113EDD3" w14:textId="77777777" w:rsidR="003D5832" w:rsidRPr="003D5832" w:rsidRDefault="003D5832" w:rsidP="003D5832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3D5832">
              <w:rPr>
                <w:rFonts w:ascii="Arial" w:eastAsia="Arial" w:hAnsi="Arial" w:cs="Arial"/>
                <w:b/>
                <w:bCs/>
              </w:rPr>
              <w:t>Provincia</w:t>
            </w:r>
          </w:p>
        </w:tc>
        <w:tc>
          <w:tcPr>
            <w:tcW w:w="2179" w:type="dxa"/>
          </w:tcPr>
          <w:p w14:paraId="74975552" w14:textId="77777777" w:rsidR="003D5832" w:rsidRPr="003D5832" w:rsidRDefault="003D5832" w:rsidP="003D5832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3D5832">
              <w:rPr>
                <w:rFonts w:ascii="Arial" w:eastAsia="Arial" w:hAnsi="Arial" w:cs="Arial"/>
                <w:b/>
                <w:bCs/>
              </w:rPr>
              <w:t>Distrito</w:t>
            </w:r>
          </w:p>
        </w:tc>
        <w:tc>
          <w:tcPr>
            <w:tcW w:w="2179" w:type="dxa"/>
          </w:tcPr>
          <w:p w14:paraId="6CB1284B" w14:textId="38C8BE75" w:rsidR="003D5832" w:rsidRPr="003D5832" w:rsidRDefault="003D5832" w:rsidP="003D5832">
            <w:pPr>
              <w:jc w:val="both"/>
              <w:rPr>
                <w:rFonts w:ascii="Arial" w:eastAsia="Arial" w:hAnsi="Arial" w:cs="Arial"/>
                <w:b/>
                <w:bCs/>
              </w:rPr>
            </w:pPr>
            <w:r w:rsidRPr="00D32F82">
              <w:rPr>
                <w:rFonts w:ascii="Arial" w:eastAsia="Arial" w:hAnsi="Arial" w:cs="Arial"/>
                <w:b/>
                <w:bCs/>
              </w:rPr>
              <w:t>Latitud/Longitud</w:t>
            </w:r>
          </w:p>
        </w:tc>
      </w:tr>
      <w:tr w:rsidR="003D5832" w14:paraId="0B170BA5" w14:textId="77777777" w:rsidTr="003D5832">
        <w:tc>
          <w:tcPr>
            <w:tcW w:w="2178" w:type="dxa"/>
          </w:tcPr>
          <w:p w14:paraId="03057C46" w14:textId="77777777" w:rsidR="003D5832" w:rsidRDefault="003D5832" w:rsidP="003D5832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79" w:type="dxa"/>
          </w:tcPr>
          <w:p w14:paraId="047D3830" w14:textId="77777777" w:rsidR="003D5832" w:rsidRDefault="003D5832" w:rsidP="003D5832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79" w:type="dxa"/>
          </w:tcPr>
          <w:p w14:paraId="52E14A1A" w14:textId="77777777" w:rsidR="003D5832" w:rsidRDefault="003D5832" w:rsidP="003D5832">
            <w:pPr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2179" w:type="dxa"/>
          </w:tcPr>
          <w:p w14:paraId="27E4AEEA" w14:textId="77777777" w:rsidR="003D5832" w:rsidRDefault="003D5832" w:rsidP="003D5832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06706505" w14:textId="120084DF" w:rsidR="0098593B" w:rsidRDefault="0098593B" w:rsidP="000D1433">
      <w:pPr>
        <w:jc w:val="both"/>
        <w:rPr>
          <w:rFonts w:ascii="Arial" w:eastAsia="Arial" w:hAnsi="Arial" w:cs="Arial"/>
        </w:rPr>
      </w:pPr>
    </w:p>
    <w:p w14:paraId="3459B34E" w14:textId="538426D8" w:rsidR="0045423E" w:rsidRPr="0098593B" w:rsidRDefault="0045423E" w:rsidP="0045423E">
      <w:pPr>
        <w:jc w:val="both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2</w:t>
      </w:r>
      <w:r w:rsidRPr="0098593B">
        <w:rPr>
          <w:rFonts w:ascii="Arial" w:eastAsia="Arial" w:hAnsi="Arial" w:cs="Arial"/>
          <w:b/>
          <w:bCs/>
        </w:rPr>
        <w:t xml:space="preserve">. </w:t>
      </w:r>
      <w:r w:rsidR="00DC0A9E">
        <w:rPr>
          <w:rFonts w:ascii="Arial" w:eastAsia="Arial" w:hAnsi="Arial" w:cs="Arial"/>
          <w:b/>
          <w:bCs/>
        </w:rPr>
        <w:t>DEFINICION</w:t>
      </w:r>
      <w:r>
        <w:rPr>
          <w:rFonts w:ascii="Arial" w:eastAsia="Arial" w:hAnsi="Arial" w:cs="Arial"/>
          <w:b/>
          <w:bCs/>
        </w:rPr>
        <w:t xml:space="preserve"> DEL PROBLEMA, CAUSAS Y EFECTOS</w:t>
      </w:r>
    </w:p>
    <w:p w14:paraId="38F60C6B" w14:textId="5247418E" w:rsidR="0045423E" w:rsidRDefault="0045423E" w:rsidP="000D1433">
      <w:pPr>
        <w:jc w:val="both"/>
        <w:rPr>
          <w:rFonts w:ascii="Arial" w:eastAsia="Arial" w:hAnsi="Arial" w:cs="Arial"/>
        </w:rPr>
      </w:pPr>
    </w:p>
    <w:tbl>
      <w:tblPr>
        <w:tblStyle w:val="Tablaconcuadrcula"/>
        <w:tblW w:w="9053" w:type="dxa"/>
        <w:tblLook w:val="04A0" w:firstRow="1" w:lastRow="0" w:firstColumn="1" w:lastColumn="0" w:noHBand="0" w:noVBand="1"/>
      </w:tblPr>
      <w:tblGrid>
        <w:gridCol w:w="9053"/>
      </w:tblGrid>
      <w:tr w:rsidR="0045423E" w14:paraId="37D9581F" w14:textId="77777777" w:rsidTr="0045423E">
        <w:trPr>
          <w:trHeight w:val="392"/>
        </w:trPr>
        <w:tc>
          <w:tcPr>
            <w:tcW w:w="9053" w:type="dxa"/>
          </w:tcPr>
          <w:p w14:paraId="0E74F4A0" w14:textId="7BCE311D" w:rsidR="0045423E" w:rsidRDefault="0045423E" w:rsidP="000D1433">
            <w:pPr>
              <w:jc w:val="both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2.1 Breve descripción de la situación negativa a intervenir (máximo 400 palabras)</w:t>
            </w:r>
          </w:p>
        </w:tc>
      </w:tr>
      <w:tr w:rsidR="0045423E" w14:paraId="7E884D46" w14:textId="77777777" w:rsidTr="003D5832">
        <w:trPr>
          <w:trHeight w:val="5986"/>
        </w:trPr>
        <w:tc>
          <w:tcPr>
            <w:tcW w:w="9053" w:type="dxa"/>
          </w:tcPr>
          <w:p w14:paraId="2816675E" w14:textId="77777777" w:rsidR="0045423E" w:rsidRDefault="0045423E" w:rsidP="000D1433">
            <w:pPr>
              <w:jc w:val="both"/>
              <w:rPr>
                <w:rFonts w:ascii="Arial" w:eastAsia="Arial" w:hAnsi="Arial" w:cs="Arial"/>
              </w:rPr>
            </w:pPr>
          </w:p>
        </w:tc>
      </w:tr>
    </w:tbl>
    <w:p w14:paraId="12AAD8E1" w14:textId="3F4EDF9E" w:rsidR="0045423E" w:rsidRDefault="0045423E" w:rsidP="000D1433">
      <w:pPr>
        <w:jc w:val="both"/>
        <w:rPr>
          <w:rFonts w:ascii="Arial" w:eastAsia="Arial" w:hAnsi="Arial" w:cs="Arial"/>
        </w:rPr>
      </w:pPr>
    </w:p>
    <w:tbl>
      <w:tblPr>
        <w:tblW w:w="10512" w:type="dxa"/>
        <w:tblInd w:w="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"/>
        <w:gridCol w:w="3128"/>
        <w:gridCol w:w="1927"/>
        <w:gridCol w:w="992"/>
        <w:gridCol w:w="2033"/>
        <w:gridCol w:w="1259"/>
        <w:gridCol w:w="359"/>
        <w:gridCol w:w="320"/>
        <w:gridCol w:w="20"/>
      </w:tblGrid>
      <w:tr w:rsidR="000D1433" w:rsidRPr="00BA5A44" w14:paraId="700F4738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9CCA6D" w14:textId="77777777" w:rsidR="000D1433" w:rsidRPr="00BA5A44" w:rsidRDefault="000D1433" w:rsidP="003D5832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E864064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CBF623A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528000B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A968FF3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1D0AC3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329821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031A27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BA5A44" w14:paraId="1C8D537F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C35B1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</w:rPr>
              <w:t>2.</w:t>
            </w:r>
            <w:r w:rsidRPr="00BA5A44">
              <w:rPr>
                <w:rFonts w:ascii="Arial" w:eastAsia="Times New Roman" w:hAnsi="Arial" w:cs="Arial"/>
                <w:color w:val="000000"/>
              </w:rPr>
              <w:t>2</w:t>
            </w:r>
          </w:p>
        </w:tc>
        <w:tc>
          <w:tcPr>
            <w:tcW w:w="6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149500" w14:textId="3E895C12" w:rsidR="000D1433" w:rsidRPr="00BA5A44" w:rsidRDefault="00DC0A9E" w:rsidP="00473A50">
            <w:pPr>
              <w:jc w:val="both"/>
              <w:rPr>
                <w:rFonts w:ascii="Arial" w:eastAsia="Times New Roman" w:hAnsi="Arial" w:cs="Arial"/>
              </w:rPr>
            </w:pPr>
            <w:r>
              <w:rPr>
                <w:rFonts w:ascii="Arial" w:eastAsia="Times New Roman" w:hAnsi="Arial" w:cs="Arial"/>
              </w:rPr>
              <w:t>P</w:t>
            </w:r>
            <w:r w:rsidR="000D1433" w:rsidRPr="00BA5A44">
              <w:rPr>
                <w:rFonts w:ascii="Arial" w:eastAsia="Times New Roman" w:hAnsi="Arial" w:cs="Arial"/>
              </w:rPr>
              <w:t>roblemas identificados: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A508B4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4BA3DB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D9C075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B90F4F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BA5A44" w14:paraId="4E054B46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C8E41C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6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9E3F01F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7FA91C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4875476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6C0230A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40CE6F7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BA5A44" w14:paraId="382FEC87" w14:textId="77777777" w:rsidTr="003D5832">
        <w:trPr>
          <w:trHeight w:val="69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5A973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BE285A2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Problemas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C2D5E10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Descripción</w:t>
            </w:r>
          </w:p>
        </w:tc>
        <w:tc>
          <w:tcPr>
            <w:tcW w:w="2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37E46DB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Indicador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711E7E" w14:textId="77777777" w:rsidR="000D1433" w:rsidRPr="00EC61D2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EC61D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Valor referencial del indicador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BA6EF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</w:rPr>
            </w:pPr>
          </w:p>
        </w:tc>
      </w:tr>
      <w:tr w:rsidR="000D1433" w:rsidRPr="00BA5A44" w14:paraId="594EFC07" w14:textId="77777777" w:rsidTr="003D5832">
        <w:trPr>
          <w:trHeight w:val="765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91B862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4A0F" w14:textId="07E681D9" w:rsidR="000D1433" w:rsidRPr="00BA5A44" w:rsidRDefault="00DC0A9E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="000D1433" w:rsidRPr="00BA5A44">
              <w:rPr>
                <w:rFonts w:ascii="Arial" w:eastAsia="Times New Roman" w:hAnsi="Arial" w:cs="Arial"/>
                <w:sz w:val="20"/>
                <w:szCs w:val="20"/>
              </w:rPr>
              <w:t>roblema central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352613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026DDB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3D6B48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49ABC2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39DE838D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278E7B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7691DAC6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Posibles causas del problema: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82D2D1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BA5A44" w14:paraId="78CB9C55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699A15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D3A5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Causa 1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C4DBC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6F1B9C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783023F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F9E4CE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1D04F453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395F7E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12CEE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Causa 2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57D3A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200F3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67B2CE3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75ECA9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5E60CC05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E154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A30CD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Causa n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F07C8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A5F4C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74169FB4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F9A5F7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0A5D175A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7FCD1C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14:paraId="3BEC773A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Posibles efectos del problema: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9A6AD8E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BA5A44" w14:paraId="390FD7D2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55876D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92F1F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Efecto 1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8D19FE4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FA952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513F912B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B10B6C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3BCFB17D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D765DD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B8934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Efecto 2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97B7964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CC193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5CB12D9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EDEA1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1AC44B5B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D8CA93" w14:textId="77777777" w:rsidR="000D1433" w:rsidRPr="00BA5A44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02BC9" w14:textId="77777777" w:rsidR="000D1433" w:rsidRPr="00BA5A44" w:rsidRDefault="000D1433" w:rsidP="00473A50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sz w:val="20"/>
                <w:szCs w:val="20"/>
              </w:rPr>
              <w:t>Efecto n</w:t>
            </w:r>
          </w:p>
        </w:tc>
        <w:tc>
          <w:tcPr>
            <w:tcW w:w="291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3EFCBBAD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8A6DB" w14:textId="77777777" w:rsidR="000D1433" w:rsidRPr="00BA5A44" w:rsidRDefault="000D1433" w:rsidP="00473A50">
            <w:pPr>
              <w:rPr>
                <w:rFonts w:ascii="Arial" w:eastAsia="Times New Roman" w:hAnsi="Arial" w:cs="Arial"/>
                <w:color w:val="FFFFFF"/>
                <w:sz w:val="20"/>
                <w:szCs w:val="20"/>
              </w:rPr>
            </w:pPr>
            <w:r w:rsidRPr="00BA5A44">
              <w:rPr>
                <w:rFonts w:ascii="Arial" w:eastAsia="Times New Roman" w:hAnsi="Arial" w:cs="Arial"/>
                <w:color w:val="FFFFFF"/>
                <w:sz w:val="20"/>
                <w:szCs w:val="20"/>
              </w:rPr>
              <w:t> </w:t>
            </w:r>
          </w:p>
        </w:tc>
        <w:tc>
          <w:tcPr>
            <w:tcW w:w="1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46E5CC37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  <w:r w:rsidRPr="00BA5A44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6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D83DB5" w14:textId="77777777" w:rsidR="000D1433" w:rsidRPr="00BA5A44" w:rsidRDefault="000D1433" w:rsidP="00473A50">
            <w:pPr>
              <w:jc w:val="center"/>
              <w:rPr>
                <w:rFonts w:ascii="Arial" w:eastAsia="Times New Roman" w:hAnsi="Arial" w:cs="Arial"/>
                <w:color w:val="FFFFFF"/>
              </w:rPr>
            </w:pPr>
          </w:p>
        </w:tc>
      </w:tr>
      <w:tr w:rsidR="000D1433" w:rsidRPr="00BA5A44" w14:paraId="7715AFF3" w14:textId="77777777" w:rsidTr="003D5832">
        <w:trPr>
          <w:gridAfter w:val="1"/>
          <w:wAfter w:w="20" w:type="dxa"/>
          <w:trHeight w:val="300"/>
        </w:trPr>
        <w:tc>
          <w:tcPr>
            <w:tcW w:w="10492" w:type="dxa"/>
            <w:gridSpan w:val="8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14:paraId="778BAC9C" w14:textId="77777777" w:rsidR="000D1433" w:rsidRPr="000B2B9F" w:rsidRDefault="000D1433" w:rsidP="00473A50">
            <w:pPr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4469D29C" w14:textId="77777777" w:rsidR="000D1433" w:rsidRPr="000B2B9F" w:rsidRDefault="000D1433" w:rsidP="00473A50">
            <w:pPr>
              <w:rPr>
                <w:rFonts w:ascii="Arial" w:eastAsia="Times New Roman" w:hAnsi="Arial" w:cs="Arial"/>
              </w:rPr>
            </w:pPr>
          </w:p>
          <w:tbl>
            <w:tblPr>
              <w:tblW w:w="9705" w:type="dxa"/>
              <w:tblInd w:w="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437"/>
              <w:gridCol w:w="3983"/>
              <w:gridCol w:w="2049"/>
              <w:gridCol w:w="889"/>
              <w:gridCol w:w="1625"/>
              <w:gridCol w:w="722"/>
            </w:tblGrid>
            <w:tr w:rsidR="000D1433" w:rsidRPr="000B2B9F" w14:paraId="3C8E61A0" w14:textId="77777777" w:rsidTr="000D1433">
              <w:trPr>
                <w:trHeight w:val="430"/>
              </w:trPr>
              <w:tc>
                <w:tcPr>
                  <w:tcW w:w="43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2AC180EA" w14:textId="77777777" w:rsidR="000D1433" w:rsidRPr="000B2B9F" w:rsidRDefault="000D1433" w:rsidP="00473A50">
                  <w:pPr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 w:rsidRPr="000B2B9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3</w:t>
                  </w:r>
                </w:p>
              </w:tc>
              <w:tc>
                <w:tcPr>
                  <w:tcW w:w="39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C7B6D78" w14:textId="4D2459D7" w:rsidR="000D1433" w:rsidRPr="000B2B9F" w:rsidRDefault="000D1433" w:rsidP="000D1433">
                  <w:pPr>
                    <w:ind w:right="-817"/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  <w:r w:rsidRPr="000B2B9F"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  <w:t>TERRITORIO DE INFLUENCIA</w:t>
                  </w:r>
                </w:p>
              </w:tc>
              <w:tc>
                <w:tcPr>
                  <w:tcW w:w="204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062373FB" w14:textId="77777777" w:rsidR="000D1433" w:rsidRPr="000B2B9F" w:rsidRDefault="000D1433" w:rsidP="00473A50">
                  <w:pPr>
                    <w:rPr>
                      <w:rFonts w:ascii="Arial" w:eastAsia="Times New Roman" w:hAnsi="Arial" w:cs="Arial"/>
                      <w:b/>
                      <w:bCs/>
                      <w:color w:val="000000"/>
                    </w:rPr>
                  </w:pPr>
                </w:p>
              </w:tc>
              <w:tc>
                <w:tcPr>
                  <w:tcW w:w="88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1925206E" w14:textId="77777777" w:rsidR="000D1433" w:rsidRPr="000B2B9F" w:rsidRDefault="000D1433" w:rsidP="00473A50">
                  <w:pPr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6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4059D0F0" w14:textId="77777777" w:rsidR="000D1433" w:rsidRPr="000B2B9F" w:rsidRDefault="000D1433" w:rsidP="00473A50">
                  <w:pPr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72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14:paraId="50B14AC6" w14:textId="77777777" w:rsidR="000D1433" w:rsidRPr="000B2B9F" w:rsidRDefault="000D1433" w:rsidP="00473A50">
                  <w:pPr>
                    <w:rPr>
                      <w:rFonts w:ascii="Arial" w:eastAsia="Times New Roman" w:hAnsi="Arial" w:cs="Arial"/>
                    </w:rPr>
                  </w:pPr>
                </w:p>
              </w:tc>
            </w:tr>
          </w:tbl>
          <w:p w14:paraId="2EA82E21" w14:textId="77777777" w:rsidR="000D1433" w:rsidRPr="000B2B9F" w:rsidRDefault="000D1433" w:rsidP="00473A50">
            <w:pPr>
              <w:jc w:val="both"/>
              <w:rPr>
                <w:rFonts w:ascii="Arial" w:eastAsia="Times New Roman" w:hAnsi="Arial" w:cs="Arial"/>
              </w:rPr>
            </w:pPr>
            <w:r w:rsidRPr="000B2B9F">
              <w:rPr>
                <w:rFonts w:ascii="Arial" w:eastAsia="Times New Roman" w:hAnsi="Arial" w:cs="Arial"/>
              </w:rPr>
              <w:tab/>
            </w:r>
          </w:p>
          <w:tbl>
            <w:tblPr>
              <w:tblStyle w:val="Tablaconcuadrcula"/>
              <w:tblW w:w="0" w:type="auto"/>
              <w:tblInd w:w="307" w:type="dxa"/>
              <w:tblLook w:val="04A0" w:firstRow="1" w:lastRow="0" w:firstColumn="1" w:lastColumn="0" w:noHBand="0" w:noVBand="1"/>
            </w:tblPr>
            <w:tblGrid>
              <w:gridCol w:w="9345"/>
            </w:tblGrid>
            <w:tr w:rsidR="000D1433" w:rsidRPr="000B2B9F" w14:paraId="3880B260" w14:textId="77777777" w:rsidTr="000B2B9F">
              <w:trPr>
                <w:trHeight w:val="40"/>
              </w:trPr>
              <w:tc>
                <w:tcPr>
                  <w:tcW w:w="9345" w:type="dxa"/>
                </w:tcPr>
                <w:p w14:paraId="36657065" w14:textId="77777777" w:rsidR="000D1433" w:rsidRPr="000B2B9F" w:rsidRDefault="000D1433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  <w:r w:rsidRPr="000B2B9F">
                    <w:rPr>
                      <w:rFonts w:ascii="Arial" w:eastAsia="Times New Roman" w:hAnsi="Arial" w:cs="Arial"/>
                    </w:rPr>
                    <w:t>Describir y caracterizar el área geográfica que abarca a la población afectada (máximo 400 palabras).</w:t>
                  </w:r>
                </w:p>
                <w:p w14:paraId="61ADE98F" w14:textId="1A24C98B" w:rsidR="00A075A0" w:rsidRPr="000B2B9F" w:rsidRDefault="00A075A0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1054AA46" w14:textId="1B14EB91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0C9DCCA1" w14:textId="1CC003BF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0D5C8644" w14:textId="319783F2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1CAD98F5" w14:textId="4AD1B1C4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658A11BE" w14:textId="7CD79E94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9702BD8" w14:textId="5FA28163" w:rsidR="006D116C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2AF51963" w14:textId="5D933025" w:rsidR="006D116C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72AAEA8F" w14:textId="21F5581A" w:rsid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5C41A380" w14:textId="5D2A5F55" w:rsid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D98270E" w14:textId="111F2280" w:rsid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727B36E1" w14:textId="7BF54048" w:rsid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0AB015C0" w14:textId="203F2983" w:rsid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2285A5C" w14:textId="77777777" w:rsidR="000B2B9F" w:rsidRPr="000B2B9F" w:rsidRDefault="000B2B9F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559A05D1" w14:textId="10DE0862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0F448D5" w14:textId="77777777" w:rsidR="006D116C" w:rsidRPr="000B2B9F" w:rsidRDefault="006D116C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119160D2" w14:textId="77777777" w:rsidR="00A075A0" w:rsidRPr="000B2B9F" w:rsidRDefault="00A075A0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498A99A1" w14:textId="77777777" w:rsidR="00A075A0" w:rsidRPr="000B2B9F" w:rsidRDefault="00A075A0" w:rsidP="000D1433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25D1879" w14:textId="2049EFEB" w:rsidR="00A075A0" w:rsidRPr="000B2B9F" w:rsidRDefault="00A075A0" w:rsidP="000D1433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3D440CD8" w14:textId="52415008" w:rsidR="000D1433" w:rsidRPr="000B2B9F" w:rsidRDefault="000D1433" w:rsidP="00473A50">
            <w:pPr>
              <w:jc w:val="both"/>
              <w:rPr>
                <w:rFonts w:ascii="Arial" w:eastAsia="Times New Roman" w:hAnsi="Arial" w:cs="Arial"/>
              </w:rPr>
            </w:pPr>
          </w:p>
          <w:p w14:paraId="43DFCE4A" w14:textId="7BF9B722" w:rsidR="000B2B9F" w:rsidRDefault="000B2B9F" w:rsidP="00473A50">
            <w:pPr>
              <w:jc w:val="both"/>
              <w:rPr>
                <w:rFonts w:ascii="Arial" w:eastAsia="Times New Roman" w:hAnsi="Arial" w:cs="Arial"/>
              </w:rPr>
            </w:pPr>
          </w:p>
          <w:tbl>
            <w:tblPr>
              <w:tblStyle w:val="Tablaconcuadrcula"/>
              <w:tblW w:w="0" w:type="auto"/>
              <w:tblInd w:w="307" w:type="dxa"/>
              <w:tblLook w:val="04A0" w:firstRow="1" w:lastRow="0" w:firstColumn="1" w:lastColumn="0" w:noHBand="0" w:noVBand="1"/>
            </w:tblPr>
            <w:tblGrid>
              <w:gridCol w:w="9345"/>
            </w:tblGrid>
            <w:tr w:rsidR="000B2B9F" w:rsidRPr="000B2B9F" w14:paraId="29D31D88" w14:textId="77777777" w:rsidTr="004F241C">
              <w:trPr>
                <w:trHeight w:val="40"/>
              </w:trPr>
              <w:tc>
                <w:tcPr>
                  <w:tcW w:w="9345" w:type="dxa"/>
                </w:tcPr>
                <w:p w14:paraId="0118EE1F" w14:textId="5C109828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65D16441" w14:textId="77777777" w:rsidR="000B2B9F" w:rsidRP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  <w:r w:rsidRPr="000B2B9F">
                    <w:rPr>
                      <w:rFonts w:ascii="Arial" w:eastAsia="Times New Roman" w:hAnsi="Arial" w:cs="Arial"/>
                    </w:rPr>
                    <w:t>Anexar un croquis o esquema gráfico sobre el ámbito geográfico, según el tipo de proyecto (de ser el caso)</w:t>
                  </w:r>
                </w:p>
                <w:p w14:paraId="2CFFF186" w14:textId="77777777" w:rsidR="000B2B9F" w:rsidRP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71E16856" w14:textId="77777777" w:rsidR="000B2B9F" w:rsidRP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2E0D571" w14:textId="48857202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42739091" w14:textId="667DDC58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057B1BBA" w14:textId="5EE3566E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5277AC13" w14:textId="5411473E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5E6F668" w14:textId="7887C84C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0C1C079F" w14:textId="2A5D038E" w:rsidR="000B2B9F" w:rsidRDefault="000B2B9F" w:rsidP="000B2B9F">
                  <w:pPr>
                    <w:pStyle w:val="Sinespaciado"/>
                    <w:jc w:val="both"/>
                    <w:rPr>
                      <w:rFonts w:ascii="Arial" w:eastAsia="Times New Roman" w:hAnsi="Arial" w:cs="Arial"/>
                    </w:rPr>
                  </w:pPr>
                </w:p>
                <w:p w14:paraId="3A83F819" w14:textId="77777777" w:rsid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  <w:p w14:paraId="4DF3259D" w14:textId="77777777" w:rsid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  <w:p w14:paraId="2FB8C638" w14:textId="77777777" w:rsid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  <w:p w14:paraId="343E2463" w14:textId="7BBE1B9E" w:rsid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  <w:p w14:paraId="47367F86" w14:textId="77777777" w:rsid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  <w:p w14:paraId="38F4FE78" w14:textId="5E992570" w:rsidR="000B2B9F" w:rsidRPr="000B2B9F" w:rsidRDefault="000B2B9F" w:rsidP="000B2B9F">
                  <w:pPr>
                    <w:pStyle w:val="Sinespaciado"/>
                    <w:jc w:val="both"/>
                    <w:rPr>
                      <w:rFonts w:eastAsia="Times New Roman"/>
                    </w:rPr>
                  </w:pPr>
                </w:p>
              </w:tc>
            </w:tr>
          </w:tbl>
          <w:p w14:paraId="3E542BB6" w14:textId="3E1DB5D1" w:rsidR="000B2B9F" w:rsidRDefault="000B2B9F" w:rsidP="00473A50">
            <w:pPr>
              <w:jc w:val="both"/>
              <w:rPr>
                <w:rFonts w:ascii="Arial" w:eastAsia="Times New Roman" w:hAnsi="Arial" w:cs="Arial"/>
              </w:rPr>
            </w:pPr>
          </w:p>
          <w:p w14:paraId="6279D60E" w14:textId="77777777" w:rsidR="000D1433" w:rsidRPr="000B2B9F" w:rsidRDefault="000D1433" w:rsidP="00473A50">
            <w:pPr>
              <w:jc w:val="both"/>
              <w:rPr>
                <w:rFonts w:ascii="Arial" w:eastAsia="Times New Roman" w:hAnsi="Arial" w:cs="Arial"/>
              </w:rPr>
            </w:pPr>
          </w:p>
        </w:tc>
      </w:tr>
      <w:tr w:rsidR="000D1433" w:rsidRPr="00175866" w14:paraId="45361B4A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0BE774" w14:textId="77777777" w:rsidR="000D1433" w:rsidRPr="00175866" w:rsidRDefault="000D1433" w:rsidP="00473A50">
            <w:pPr>
              <w:jc w:val="center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>4</w:t>
            </w: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BB0F73" w14:textId="77777777" w:rsidR="000D1433" w:rsidRPr="00175866" w:rsidRDefault="000D1433" w:rsidP="00473A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175866">
              <w:rPr>
                <w:rFonts w:ascii="Arial" w:eastAsia="Times New Roman" w:hAnsi="Arial" w:cs="Arial"/>
                <w:b/>
                <w:bCs/>
                <w:color w:val="000000"/>
              </w:rPr>
              <w:t>BENEFICIARIOS</w:t>
            </w: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4CA576" w14:textId="77777777" w:rsidR="000D1433" w:rsidRPr="00175866" w:rsidRDefault="000D1433" w:rsidP="00473A50">
            <w:pPr>
              <w:rPr>
                <w:rFonts w:ascii="Arial" w:eastAsia="Times New Roman" w:hAnsi="Arial" w:cs="Arial"/>
                <w:b/>
                <w:bCs/>
                <w:color w:val="00000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749547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8FB6D5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65F4E6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710E7F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EA30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175866" w14:paraId="19013B45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C1B66E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07DEA" w14:textId="77777777" w:rsidR="000D1433" w:rsidRPr="00175866" w:rsidRDefault="000D1433" w:rsidP="00473A50">
            <w:pPr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5FAF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2A925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5FD1ED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0530A3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27B840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D463B1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  <w:tr w:rsidR="000D1433" w:rsidRPr="00175866" w14:paraId="09EF0547" w14:textId="77777777" w:rsidTr="003D5832">
        <w:trPr>
          <w:trHeight w:val="300"/>
        </w:trPr>
        <w:tc>
          <w:tcPr>
            <w:tcW w:w="4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4B81DC" w14:textId="77777777" w:rsidR="000D1433" w:rsidRPr="00175866" w:rsidRDefault="000D1433" w:rsidP="00473A50">
            <w:pPr>
              <w:jc w:val="center"/>
              <w:rPr>
                <w:rFonts w:ascii="Arial" w:eastAsia="Times New Roman" w:hAnsi="Arial" w:cs="Arial"/>
                <w:color w:val="000000"/>
              </w:rPr>
            </w:pPr>
          </w:p>
        </w:tc>
        <w:tc>
          <w:tcPr>
            <w:tcW w:w="5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C1ACCF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  <w:r w:rsidRPr="00175866">
              <w:rPr>
                <w:rFonts w:ascii="Arial" w:eastAsia="Times New Roman" w:hAnsi="Arial" w:cs="Arial"/>
              </w:rPr>
              <w:t>Número de beneficiarios directos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F83E1" w14:textId="77777777" w:rsidR="000D1433" w:rsidRPr="00175866" w:rsidRDefault="000D1433" w:rsidP="00473A50">
            <w:pPr>
              <w:rPr>
                <w:rFonts w:ascii="Arial" w:eastAsia="Times New Roman" w:hAnsi="Arial" w:cs="Arial"/>
                <w:color w:val="FFFFFF"/>
              </w:rPr>
            </w:pPr>
            <w:r w:rsidRPr="00175866">
              <w:rPr>
                <w:rFonts w:ascii="Arial" w:eastAsia="Times New Roman" w:hAnsi="Arial" w:cs="Arial"/>
                <w:color w:val="FFFFFF"/>
              </w:rPr>
              <w:t> </w:t>
            </w:r>
          </w:p>
        </w:tc>
        <w:tc>
          <w:tcPr>
            <w:tcW w:w="20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42F9D2" w14:textId="77777777" w:rsidR="000D1433" w:rsidRPr="00175866" w:rsidRDefault="000D1433" w:rsidP="00473A50">
            <w:pPr>
              <w:rPr>
                <w:rFonts w:ascii="Arial" w:eastAsia="Times New Roman" w:hAnsi="Arial" w:cs="Arial"/>
                <w:color w:val="FFFFFF"/>
              </w:rPr>
            </w:pPr>
          </w:p>
        </w:tc>
        <w:tc>
          <w:tcPr>
            <w:tcW w:w="1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76D823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4E914D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  <w:tc>
          <w:tcPr>
            <w:tcW w:w="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2927F8" w14:textId="77777777" w:rsidR="000D1433" w:rsidRPr="00175866" w:rsidRDefault="000D1433" w:rsidP="00473A50">
            <w:pPr>
              <w:rPr>
                <w:rFonts w:ascii="Arial" w:eastAsia="Times New Roman" w:hAnsi="Arial" w:cs="Arial"/>
              </w:rPr>
            </w:pPr>
          </w:p>
        </w:tc>
      </w:tr>
    </w:tbl>
    <w:p w14:paraId="7F6A77B4" w14:textId="77777777" w:rsidR="000D1433" w:rsidRPr="00175866" w:rsidRDefault="000D1433" w:rsidP="000D1433">
      <w:pPr>
        <w:ind w:left="-70" w:firstLine="708"/>
        <w:jc w:val="both"/>
        <w:rPr>
          <w:rFonts w:ascii="Arial" w:eastAsia="Times New Roman" w:hAnsi="Arial" w:cs="Arial"/>
        </w:rPr>
      </w:pPr>
    </w:p>
    <w:p w14:paraId="0A13EF0E" w14:textId="486338F5" w:rsidR="000D1433" w:rsidRDefault="000B2B9F" w:rsidP="000B2B9F">
      <w:pPr>
        <w:ind w:left="567"/>
        <w:jc w:val="both"/>
        <w:rPr>
          <w:rFonts w:ascii="Arial" w:eastAsia="Times New Roman" w:hAnsi="Arial" w:cs="Arial"/>
        </w:rPr>
      </w:pPr>
      <w:r w:rsidRPr="000B2B9F">
        <w:rPr>
          <w:rFonts w:ascii="Arial" w:eastAsia="Times New Roman" w:hAnsi="Arial" w:cs="Arial"/>
        </w:rPr>
        <w:t>Descripción preliminar de los beneficiarios directos y de los potenciales beneficios sociales que el proyecto producirá sobre los beneficiarios directos en particular y sobre otros agentes afectados. (Máximo 400 palabras).</w:t>
      </w:r>
    </w:p>
    <w:p w14:paraId="218CDF8E" w14:textId="24D10029" w:rsidR="000B2B9F" w:rsidRDefault="000B2B9F" w:rsidP="000B2B9F">
      <w:pPr>
        <w:ind w:left="567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FFF1A0" wp14:editId="48650688">
                <wp:simplePos x="0" y="0"/>
                <wp:positionH relativeFrom="column">
                  <wp:posOffset>383944</wp:posOffset>
                </wp:positionH>
                <wp:positionV relativeFrom="paragraph">
                  <wp:posOffset>158230</wp:posOffset>
                </wp:positionV>
                <wp:extent cx="5846618" cy="3387437"/>
                <wp:effectExtent l="0" t="0" r="20955" b="2286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6618" cy="338743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>
            <w:pict>
              <v:rect w14:anchorId="5FAAFBB6" id="Rectángulo 2" o:spid="_x0000_s1026" style="position:absolute;margin-left:30.25pt;margin-top:12.45pt;width:460.35pt;height:266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" filled="f" strokecolor="#7f7f7f [1612]" strokeweight="1pt"/>
            </w:pict>
          </mc:Fallback>
        </mc:AlternateContent>
      </w:r>
    </w:p>
    <w:sectPr w:rsidR="000B2B9F" w:rsidSect="00E074D6">
      <w:headerReference w:type="default" r:id="rId8"/>
      <w:pgSz w:w="11906" w:h="16838"/>
      <w:pgMar w:top="1202" w:right="1582" w:bottom="3260" w:left="159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76B31F" w14:textId="77777777" w:rsidR="00D2078C" w:rsidRDefault="00D2078C" w:rsidP="00E37821">
      <w:r>
        <w:separator/>
      </w:r>
    </w:p>
  </w:endnote>
  <w:endnote w:type="continuationSeparator" w:id="0">
    <w:p w14:paraId="32713BAD" w14:textId="77777777" w:rsidR="00D2078C" w:rsidRDefault="00D2078C" w:rsidP="00E3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221096" w14:textId="77777777" w:rsidR="00D2078C" w:rsidRDefault="00D2078C" w:rsidP="00E37821">
      <w:r>
        <w:separator/>
      </w:r>
    </w:p>
  </w:footnote>
  <w:footnote w:type="continuationSeparator" w:id="0">
    <w:p w14:paraId="11F62515" w14:textId="77777777" w:rsidR="00D2078C" w:rsidRDefault="00D2078C" w:rsidP="00E378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032081" w14:textId="77777777" w:rsidR="00E37821" w:rsidRDefault="00E37821" w:rsidP="00E37821">
    <w:pPr>
      <w:pStyle w:val="Textoindependiente"/>
      <w:kinsoku w:val="0"/>
      <w:overflowPunct w:val="0"/>
      <w:spacing w:line="245" w:lineRule="exact"/>
      <w:ind w:left="20"/>
      <w:rPr>
        <w:spacing w:val="-1"/>
      </w:rPr>
    </w:pPr>
    <w:r>
      <w:rPr>
        <w:spacing w:val="-1"/>
      </w:rPr>
      <w:t>FONDO INVIERTE</w:t>
    </w:r>
    <w:r>
      <w:t xml:space="preserve"> </w:t>
    </w:r>
    <w:r>
      <w:rPr>
        <w:spacing w:val="-2"/>
      </w:rPr>
      <w:t>PARA</w:t>
    </w:r>
    <w:r>
      <w:t xml:space="preserve"> </w:t>
    </w:r>
    <w:r>
      <w:rPr>
        <w:spacing w:val="-1"/>
      </w:rPr>
      <w:t>EL</w:t>
    </w:r>
    <w:r>
      <w:t xml:space="preserve"> </w:t>
    </w:r>
    <w:r>
      <w:rPr>
        <w:spacing w:val="-1"/>
      </w:rPr>
      <w:t>DESARROLLO</w:t>
    </w:r>
    <w:r>
      <w:rPr>
        <w:spacing w:val="-3"/>
      </w:rPr>
      <w:t xml:space="preserve"> </w:t>
    </w:r>
    <w:r>
      <w:rPr>
        <w:spacing w:val="-1"/>
      </w:rPr>
      <w:t>TERRITORIAL</w:t>
    </w:r>
  </w:p>
  <w:p w14:paraId="4A60880A" w14:textId="17A60354" w:rsidR="00E37821" w:rsidRPr="00E37821" w:rsidRDefault="00E37821" w:rsidP="00E37821">
    <w:pPr>
      <w:pStyle w:val="Textoindependiente"/>
      <w:kinsoku w:val="0"/>
      <w:overflowPunct w:val="0"/>
      <w:spacing w:line="252" w:lineRule="exact"/>
      <w:ind w:left="20"/>
      <w:rPr>
        <w:spacing w:val="-1"/>
      </w:rPr>
    </w:pPr>
    <w:r>
      <w:rPr>
        <w:spacing w:val="-1"/>
      </w:rPr>
      <w:t>Concurso</w:t>
    </w:r>
    <w:r>
      <w:rPr>
        <w:spacing w:val="1"/>
      </w:rPr>
      <w:t xml:space="preserve"> </w:t>
    </w:r>
    <w:r>
      <w:rPr>
        <w:spacing w:val="-2"/>
      </w:rPr>
      <w:t>FIDT</w:t>
    </w:r>
    <w:r>
      <w:rPr>
        <w:spacing w:val="2"/>
      </w:rPr>
      <w:t xml:space="preserve"> </w:t>
    </w:r>
    <w:r>
      <w:rPr>
        <w:spacing w:val="-1"/>
      </w:rPr>
      <w:t>202</w:t>
    </w:r>
    <w:r w:rsidR="007826DA">
      <w:rPr>
        <w:spacing w:val="-1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A57F29"/>
    <w:multiLevelType w:val="hybridMultilevel"/>
    <w:tmpl w:val="44C46814"/>
    <w:lvl w:ilvl="0" w:tplc="54B06B7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C924B6"/>
    <w:multiLevelType w:val="hybridMultilevel"/>
    <w:tmpl w:val="D8188D16"/>
    <w:lvl w:ilvl="0" w:tplc="2094527C"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E546EB"/>
    <w:multiLevelType w:val="hybridMultilevel"/>
    <w:tmpl w:val="4D1474D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970BEE"/>
    <w:multiLevelType w:val="hybridMultilevel"/>
    <w:tmpl w:val="B3B6F866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821"/>
    <w:rsid w:val="0001490F"/>
    <w:rsid w:val="000B2B9F"/>
    <w:rsid w:val="000D1433"/>
    <w:rsid w:val="002E702F"/>
    <w:rsid w:val="0033258A"/>
    <w:rsid w:val="003325E6"/>
    <w:rsid w:val="003327CD"/>
    <w:rsid w:val="0034428F"/>
    <w:rsid w:val="003D5832"/>
    <w:rsid w:val="003E3B5E"/>
    <w:rsid w:val="003F117B"/>
    <w:rsid w:val="003F2C2D"/>
    <w:rsid w:val="003F48EA"/>
    <w:rsid w:val="00436138"/>
    <w:rsid w:val="0045423E"/>
    <w:rsid w:val="004B5934"/>
    <w:rsid w:val="004F6243"/>
    <w:rsid w:val="006346C6"/>
    <w:rsid w:val="00693B31"/>
    <w:rsid w:val="006D116C"/>
    <w:rsid w:val="006E3CEF"/>
    <w:rsid w:val="006E627D"/>
    <w:rsid w:val="00702465"/>
    <w:rsid w:val="007174AF"/>
    <w:rsid w:val="00730F41"/>
    <w:rsid w:val="00760739"/>
    <w:rsid w:val="007826DA"/>
    <w:rsid w:val="00807AE0"/>
    <w:rsid w:val="00826ED2"/>
    <w:rsid w:val="00847FA0"/>
    <w:rsid w:val="00875D03"/>
    <w:rsid w:val="0088591F"/>
    <w:rsid w:val="008B2F05"/>
    <w:rsid w:val="0094380D"/>
    <w:rsid w:val="0098593B"/>
    <w:rsid w:val="00A02022"/>
    <w:rsid w:val="00A075A0"/>
    <w:rsid w:val="00AF3809"/>
    <w:rsid w:val="00C1280E"/>
    <w:rsid w:val="00C545F7"/>
    <w:rsid w:val="00C64ADD"/>
    <w:rsid w:val="00C91F34"/>
    <w:rsid w:val="00CB7ED2"/>
    <w:rsid w:val="00CD6580"/>
    <w:rsid w:val="00D2078C"/>
    <w:rsid w:val="00D22FE0"/>
    <w:rsid w:val="00D32F82"/>
    <w:rsid w:val="00DB4E6F"/>
    <w:rsid w:val="00DC0A9E"/>
    <w:rsid w:val="00DC381F"/>
    <w:rsid w:val="00E074D6"/>
    <w:rsid w:val="00E37821"/>
    <w:rsid w:val="00E67E4A"/>
    <w:rsid w:val="00F16801"/>
    <w:rsid w:val="00F2373F"/>
    <w:rsid w:val="00F7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E6047"/>
  <w15:chartTrackingRefBased/>
  <w15:docId w15:val="{B84FA4ED-C985-4B4D-B39F-441C28BD6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E3782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PE"/>
    </w:rPr>
  </w:style>
  <w:style w:type="paragraph" w:styleId="Ttulo1">
    <w:name w:val="heading 1"/>
    <w:basedOn w:val="Normal"/>
    <w:next w:val="Normal"/>
    <w:link w:val="Ttulo1Car"/>
    <w:uiPriority w:val="1"/>
    <w:qFormat/>
    <w:rsid w:val="00E37821"/>
    <w:pPr>
      <w:ind w:left="102"/>
      <w:outlineLvl w:val="0"/>
    </w:pPr>
    <w:rPr>
      <w:rFonts w:ascii="Arial" w:hAnsi="Arial" w:cs="Arial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37821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E37821"/>
  </w:style>
  <w:style w:type="paragraph" w:styleId="Piedepgina">
    <w:name w:val="footer"/>
    <w:basedOn w:val="Normal"/>
    <w:link w:val="PiedepginaCar"/>
    <w:uiPriority w:val="99"/>
    <w:unhideWhenUsed/>
    <w:rsid w:val="00E37821"/>
    <w:pPr>
      <w:widowControl/>
      <w:tabs>
        <w:tab w:val="center" w:pos="4252"/>
        <w:tab w:val="right" w:pos="8504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E37821"/>
  </w:style>
  <w:style w:type="paragraph" w:styleId="Textoindependiente">
    <w:name w:val="Body Text"/>
    <w:basedOn w:val="Normal"/>
    <w:link w:val="TextoindependienteCar"/>
    <w:uiPriority w:val="1"/>
    <w:qFormat/>
    <w:rsid w:val="00E37821"/>
    <w:pPr>
      <w:ind w:left="102"/>
    </w:pPr>
    <w:rPr>
      <w:rFonts w:ascii="Arial" w:hAnsi="Arial" w:cs="Arial"/>
      <w:sz w:val="22"/>
      <w:szCs w:val="22"/>
    </w:rPr>
  </w:style>
  <w:style w:type="character" w:customStyle="1" w:styleId="TextoindependienteCar">
    <w:name w:val="Texto independiente Car"/>
    <w:basedOn w:val="Fuentedeprrafopredeter"/>
    <w:link w:val="Textoindependiente"/>
    <w:uiPriority w:val="99"/>
    <w:rsid w:val="00E37821"/>
    <w:rPr>
      <w:rFonts w:ascii="Arial" w:eastAsiaTheme="minorEastAsia" w:hAnsi="Arial" w:cs="Arial"/>
      <w:lang w:eastAsia="es-PE"/>
    </w:rPr>
  </w:style>
  <w:style w:type="character" w:customStyle="1" w:styleId="Ttulo1Car">
    <w:name w:val="Título 1 Car"/>
    <w:basedOn w:val="Fuentedeprrafopredeter"/>
    <w:link w:val="Ttulo1"/>
    <w:uiPriority w:val="1"/>
    <w:rsid w:val="00E37821"/>
    <w:rPr>
      <w:rFonts w:ascii="Arial" w:eastAsiaTheme="minorEastAsia" w:hAnsi="Arial" w:cs="Arial"/>
      <w:b/>
      <w:bCs/>
      <w:lang w:eastAsia="es-PE"/>
    </w:rPr>
  </w:style>
  <w:style w:type="paragraph" w:customStyle="1" w:styleId="Default">
    <w:name w:val="Default"/>
    <w:rsid w:val="00E37821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color w:val="000000"/>
      <w:sz w:val="24"/>
      <w:szCs w:val="24"/>
      <w:lang w:eastAsia="es-PE"/>
    </w:rPr>
  </w:style>
  <w:style w:type="paragraph" w:styleId="Prrafodelista">
    <w:name w:val="List Paragraph"/>
    <w:basedOn w:val="Normal"/>
    <w:link w:val="PrrafodelistaCar"/>
    <w:uiPriority w:val="34"/>
    <w:qFormat/>
    <w:rsid w:val="000D1433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val="es-MX" w:eastAsia="en-US"/>
    </w:rPr>
  </w:style>
  <w:style w:type="character" w:customStyle="1" w:styleId="PrrafodelistaCar">
    <w:name w:val="Párrafo de lista Car"/>
    <w:link w:val="Prrafodelista"/>
    <w:uiPriority w:val="34"/>
    <w:locked/>
    <w:rsid w:val="000D1433"/>
    <w:rPr>
      <w:lang w:val="es-MX"/>
    </w:rPr>
  </w:style>
  <w:style w:type="table" w:styleId="Tablaconcuadrcula">
    <w:name w:val="Table Grid"/>
    <w:basedOn w:val="Tablanormal"/>
    <w:uiPriority w:val="39"/>
    <w:rsid w:val="000D14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inespaciado">
    <w:name w:val="No Spacing"/>
    <w:uiPriority w:val="1"/>
    <w:qFormat/>
    <w:rsid w:val="000D143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PE"/>
    </w:rPr>
  </w:style>
  <w:style w:type="character" w:styleId="Refdecomentario">
    <w:name w:val="annotation reference"/>
    <w:basedOn w:val="Fuentedeprrafopredeter"/>
    <w:uiPriority w:val="99"/>
    <w:semiHidden/>
    <w:unhideWhenUsed/>
    <w:rsid w:val="003F117B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3F117B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3F117B"/>
    <w:rPr>
      <w:rFonts w:ascii="Times New Roman" w:eastAsiaTheme="minorEastAsia" w:hAnsi="Times New Roman" w:cs="Times New Roman"/>
      <w:sz w:val="20"/>
      <w:szCs w:val="20"/>
      <w:lang w:eastAsia="es-P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F117B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F117B"/>
    <w:rPr>
      <w:rFonts w:ascii="Times New Roman" w:eastAsiaTheme="minorEastAsia" w:hAnsi="Times New Roman" w:cs="Times New Roman"/>
      <w:b/>
      <w:bCs/>
      <w:sz w:val="20"/>
      <w:szCs w:val="20"/>
      <w:lang w:eastAsia="es-P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DC381F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DC381F"/>
    <w:rPr>
      <w:rFonts w:ascii="Times New Roman" w:eastAsiaTheme="minorEastAsia" w:hAnsi="Times New Roman" w:cs="Times New Roman"/>
      <w:sz w:val="20"/>
      <w:szCs w:val="20"/>
      <w:lang w:eastAsia="es-PE"/>
    </w:rPr>
  </w:style>
  <w:style w:type="character" w:styleId="Refdenotaalpie">
    <w:name w:val="footnote reference"/>
    <w:basedOn w:val="Fuentedeprrafopredeter"/>
    <w:uiPriority w:val="99"/>
    <w:semiHidden/>
    <w:unhideWhenUsed/>
    <w:rsid w:val="00DC381F"/>
    <w:rPr>
      <w:vertAlign w:val="superscript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75A0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75A0"/>
    <w:rPr>
      <w:rFonts w:ascii="Segoe UI" w:eastAsiaTheme="minorEastAsia" w:hAnsi="Segoe UI" w:cs="Segoe UI"/>
      <w:sz w:val="18"/>
      <w:szCs w:val="18"/>
      <w:lang w:eastAsia="es-PE"/>
    </w:rPr>
  </w:style>
  <w:style w:type="paragraph" w:styleId="Revisin">
    <w:name w:val="Revision"/>
    <w:hidden/>
    <w:uiPriority w:val="99"/>
    <w:semiHidden/>
    <w:rsid w:val="007826DA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7618B-C149-48E8-AA73-ECB4EDBA00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450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ROSANGELA ZAVALA LAZARO</dc:creator>
  <cp:keywords/>
  <dc:description/>
  <cp:lastModifiedBy>Zavala Lazaro, Rosangela</cp:lastModifiedBy>
  <cp:revision>4</cp:revision>
  <dcterms:created xsi:type="dcterms:W3CDTF">2022-11-03T21:35:00Z</dcterms:created>
  <dcterms:modified xsi:type="dcterms:W3CDTF">2022-11-24T15:44:00Z</dcterms:modified>
</cp:coreProperties>
</file>